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96" w:rsidRDefault="00893F96">
      <w:pPr>
        <w:pStyle w:val="a5"/>
        <w:spacing w:line="259" w:lineRule="auto"/>
      </w:pPr>
      <w:r>
        <w:rPr>
          <w:color w:val="1C1C1C"/>
          <w:w w:val="95"/>
        </w:rPr>
        <w:t>Перечетная</w:t>
      </w:r>
      <w:r>
        <w:rPr>
          <w:color w:val="1C1C1C"/>
          <w:spacing w:val="1"/>
          <w:w w:val="95"/>
        </w:rPr>
        <w:t xml:space="preserve"> </w:t>
      </w:r>
      <w:r>
        <w:rPr>
          <w:color w:val="262626"/>
          <w:w w:val="95"/>
        </w:rPr>
        <w:t>ведомость</w:t>
      </w:r>
      <w:r>
        <w:rPr>
          <w:color w:val="262626"/>
          <w:spacing w:val="1"/>
          <w:w w:val="95"/>
        </w:rPr>
        <w:t xml:space="preserve"> </w:t>
      </w:r>
      <w:r>
        <w:rPr>
          <w:color w:val="2A2A2A"/>
          <w:w w:val="95"/>
        </w:rPr>
        <w:t>сохраненного</w:t>
      </w:r>
      <w:r>
        <w:rPr>
          <w:color w:val="2A2A2A"/>
          <w:spacing w:val="1"/>
          <w:w w:val="95"/>
        </w:rPr>
        <w:t xml:space="preserve"> </w:t>
      </w:r>
      <w:r>
        <w:rPr>
          <w:color w:val="1D1D1D"/>
          <w:w w:val="95"/>
        </w:rPr>
        <w:t xml:space="preserve">жизнеспособного </w:t>
      </w:r>
      <w:r>
        <w:rPr>
          <w:color w:val="262626"/>
          <w:w w:val="95"/>
        </w:rPr>
        <w:t>подроста</w:t>
      </w:r>
      <w:r>
        <w:rPr>
          <w:color w:val="262626"/>
          <w:spacing w:val="1"/>
          <w:w w:val="95"/>
        </w:rPr>
        <w:t xml:space="preserve"> </w:t>
      </w:r>
      <w:r>
        <w:rPr>
          <w:color w:val="232323"/>
          <w:w w:val="95"/>
        </w:rPr>
        <w:t>основных</w:t>
      </w:r>
      <w:r>
        <w:rPr>
          <w:color w:val="232323"/>
          <w:spacing w:val="1"/>
          <w:w w:val="95"/>
        </w:rPr>
        <w:t xml:space="preserve"> </w:t>
      </w:r>
      <w:r>
        <w:rPr>
          <w:color w:val="2A2A2A"/>
        </w:rPr>
        <w:t>лесных</w:t>
      </w:r>
      <w:r>
        <w:rPr>
          <w:color w:val="2A2A2A"/>
          <w:spacing w:val="16"/>
        </w:rPr>
        <w:t xml:space="preserve"> </w:t>
      </w:r>
      <w:r>
        <w:rPr>
          <w:color w:val="282828"/>
        </w:rPr>
        <w:t>древесных</w:t>
      </w:r>
      <w:r>
        <w:rPr>
          <w:color w:val="282828"/>
          <w:spacing w:val="17"/>
        </w:rPr>
        <w:t xml:space="preserve"> </w:t>
      </w:r>
      <w:r>
        <w:rPr>
          <w:color w:val="161616"/>
        </w:rPr>
        <w:t>пород</w:t>
      </w:r>
      <w:r>
        <w:rPr>
          <w:color w:val="161616"/>
          <w:spacing w:val="-13"/>
        </w:rPr>
        <w:t xml:space="preserve"> </w:t>
      </w:r>
      <w:r>
        <w:rPr>
          <w:color w:val="212121"/>
        </w:rPr>
        <w:t>(ель,сосна)</w:t>
      </w:r>
    </w:p>
    <w:p w:rsidR="00893F96" w:rsidRDefault="00893F96">
      <w:pPr>
        <w:pStyle w:val="a3"/>
        <w:tabs>
          <w:tab w:val="left" w:pos="3732"/>
        </w:tabs>
        <w:spacing w:before="129" w:line="333" w:lineRule="auto"/>
        <w:ind w:left="983" w:right="977"/>
      </w:pPr>
      <w:r>
        <w:rPr>
          <w:color w:val="1C1C1C"/>
        </w:rPr>
        <w:t>Островское</w:t>
      </w:r>
      <w:r>
        <w:rPr>
          <w:color w:val="1C1C1C"/>
          <w:spacing w:val="1"/>
        </w:rPr>
        <w:t xml:space="preserve"> </w:t>
      </w:r>
      <w:r>
        <w:rPr>
          <w:color w:val="212121"/>
        </w:rPr>
        <w:t>лесничество,</w:t>
      </w:r>
      <w:r>
        <w:rPr>
          <w:color w:val="212121"/>
          <w:spacing w:val="1"/>
        </w:rPr>
        <w:t xml:space="preserve"> </w:t>
      </w:r>
      <w:r>
        <w:rPr>
          <w:color w:val="282828"/>
        </w:rPr>
        <w:t>Игодовское</w:t>
      </w:r>
      <w:r>
        <w:rPr>
          <w:color w:val="282828"/>
          <w:spacing w:val="1"/>
        </w:rPr>
        <w:t xml:space="preserve"> </w:t>
      </w:r>
      <w:r>
        <w:rPr>
          <w:color w:val="1D1D1D"/>
        </w:rPr>
        <w:t>участковое</w:t>
      </w:r>
      <w:r>
        <w:rPr>
          <w:color w:val="1D1D1D"/>
          <w:spacing w:val="1"/>
        </w:rPr>
        <w:t xml:space="preserve"> </w:t>
      </w:r>
      <w:r>
        <w:rPr>
          <w:color w:val="232323"/>
        </w:rPr>
        <w:t>лесничество,</w:t>
      </w:r>
      <w:r>
        <w:rPr>
          <w:color w:val="232323"/>
          <w:spacing w:val="1"/>
        </w:rPr>
        <w:t xml:space="preserve"> </w:t>
      </w:r>
      <w:r>
        <w:rPr>
          <w:color w:val="2F2F2F"/>
        </w:rPr>
        <w:t xml:space="preserve">кв. </w:t>
      </w:r>
      <w:r w:rsidR="002D6251">
        <w:rPr>
          <w:color w:val="2F2F2F"/>
        </w:rPr>
        <w:t>7</w:t>
      </w:r>
      <w:r w:rsidR="00D012DF">
        <w:rPr>
          <w:color w:val="2F2F2F"/>
        </w:rPr>
        <w:t>0</w:t>
      </w:r>
      <w:r>
        <w:rPr>
          <w:color w:val="212121"/>
        </w:rPr>
        <w:t xml:space="preserve">    ,</w:t>
      </w:r>
      <w:r>
        <w:rPr>
          <w:color w:val="212121"/>
          <w:spacing w:val="1"/>
        </w:rPr>
        <w:t xml:space="preserve"> </w:t>
      </w:r>
      <w:r w:rsidR="00D012DF">
        <w:rPr>
          <w:color w:val="212121"/>
          <w:spacing w:val="1"/>
        </w:rPr>
        <w:t xml:space="preserve">         </w:t>
      </w:r>
      <w:r>
        <w:rPr>
          <w:color w:val="181818"/>
        </w:rPr>
        <w:t xml:space="preserve">выд. </w:t>
      </w:r>
      <w:r w:rsidR="00D012DF">
        <w:rPr>
          <w:color w:val="181818"/>
        </w:rPr>
        <w:t>1,</w:t>
      </w:r>
      <w:r w:rsidR="000117B4">
        <w:rPr>
          <w:color w:val="181818"/>
        </w:rPr>
        <w:t>1</w:t>
      </w:r>
      <w:r w:rsidR="00D97C54">
        <w:rPr>
          <w:color w:val="181818"/>
        </w:rPr>
        <w:t>2</w:t>
      </w:r>
      <w:r w:rsidR="00D012DF">
        <w:rPr>
          <w:color w:val="181818"/>
        </w:rPr>
        <w:t>,13</w:t>
      </w:r>
      <w:r>
        <w:rPr>
          <w:color w:val="212121"/>
        </w:rPr>
        <w:t xml:space="preserve">    </w:t>
      </w:r>
      <w:r>
        <w:rPr>
          <w:color w:val="212121"/>
          <w:w w:val="105"/>
        </w:rPr>
        <w:t>участок</w:t>
      </w:r>
      <w:r>
        <w:rPr>
          <w:color w:val="212121"/>
          <w:spacing w:val="2"/>
          <w:w w:val="105"/>
        </w:rPr>
        <w:t xml:space="preserve"> </w:t>
      </w:r>
      <w:r>
        <w:rPr>
          <w:color w:val="1F1F1F"/>
          <w:w w:val="105"/>
        </w:rPr>
        <w:t>(лесосека)</w:t>
      </w:r>
      <w:r>
        <w:rPr>
          <w:color w:val="1F1F1F"/>
          <w:w w:val="105"/>
          <w:u w:val="single" w:color="44383F"/>
        </w:rPr>
        <w:tab/>
      </w:r>
      <w:r>
        <w:rPr>
          <w:color w:val="2D2D2D"/>
          <w:w w:val="105"/>
        </w:rPr>
        <w:t>,</w:t>
      </w:r>
      <w:r>
        <w:rPr>
          <w:color w:val="2D2D2D"/>
          <w:spacing w:val="47"/>
          <w:w w:val="105"/>
        </w:rPr>
        <w:t xml:space="preserve"> </w:t>
      </w:r>
      <w:r>
        <w:rPr>
          <w:color w:val="232323"/>
          <w:w w:val="105"/>
        </w:rPr>
        <w:t>год</w:t>
      </w:r>
      <w:r>
        <w:rPr>
          <w:color w:val="232323"/>
          <w:spacing w:val="2"/>
          <w:w w:val="105"/>
        </w:rPr>
        <w:t xml:space="preserve"> </w:t>
      </w:r>
      <w:r>
        <w:rPr>
          <w:color w:val="1A1A1A"/>
          <w:w w:val="105"/>
        </w:rPr>
        <w:t>мероприятия</w:t>
      </w:r>
      <w:r>
        <w:rPr>
          <w:color w:val="1A1A1A"/>
          <w:spacing w:val="14"/>
          <w:w w:val="105"/>
        </w:rPr>
        <w:t xml:space="preserve"> </w:t>
      </w:r>
      <w:r>
        <w:rPr>
          <w:color w:val="5E3852"/>
          <w:w w:val="105"/>
        </w:rPr>
        <w:t>-</w:t>
      </w:r>
      <w:r>
        <w:rPr>
          <w:color w:val="5E3852"/>
          <w:spacing w:val="-13"/>
          <w:w w:val="105"/>
        </w:rPr>
        <w:t xml:space="preserve"> </w:t>
      </w:r>
      <w:r>
        <w:rPr>
          <w:color w:val="131313"/>
          <w:w w:val="105"/>
        </w:rPr>
        <w:t>202</w:t>
      </w:r>
      <w:r w:rsidR="00D012DF">
        <w:rPr>
          <w:color w:val="131313"/>
          <w:w w:val="105"/>
        </w:rPr>
        <w:t>6</w:t>
      </w:r>
      <w:r>
        <w:rPr>
          <w:color w:val="131313"/>
          <w:spacing w:val="-11"/>
          <w:w w:val="105"/>
        </w:rPr>
        <w:t xml:space="preserve"> </w:t>
      </w:r>
      <w:r>
        <w:rPr>
          <w:color w:val="333333"/>
          <w:w w:val="105"/>
        </w:rPr>
        <w:t>,</w:t>
      </w:r>
      <w:r>
        <w:rPr>
          <w:color w:val="333333"/>
          <w:spacing w:val="1"/>
          <w:w w:val="105"/>
        </w:rPr>
        <w:t xml:space="preserve"> </w:t>
      </w:r>
      <w:r>
        <w:rPr>
          <w:color w:val="1A1A1A"/>
          <w:w w:val="105"/>
        </w:rPr>
        <w:t>площадь</w:t>
      </w:r>
      <w:r>
        <w:rPr>
          <w:color w:val="1A1A1A"/>
          <w:spacing w:val="2"/>
          <w:w w:val="105"/>
        </w:rPr>
        <w:t xml:space="preserve"> </w:t>
      </w:r>
      <w:r>
        <w:rPr>
          <w:color w:val="1A1A1A"/>
          <w:w w:val="105"/>
        </w:rPr>
        <w:t xml:space="preserve">-  </w:t>
      </w:r>
      <w:r w:rsidR="00D97C54">
        <w:rPr>
          <w:color w:val="1A1A1A"/>
          <w:w w:val="105"/>
        </w:rPr>
        <w:t>4,</w:t>
      </w:r>
      <w:r w:rsidR="00D012DF">
        <w:rPr>
          <w:color w:val="1A1A1A"/>
          <w:w w:val="105"/>
        </w:rPr>
        <w:t>0</w:t>
      </w:r>
      <w:r>
        <w:rPr>
          <w:color w:val="1A1A1A"/>
          <w:w w:val="105"/>
        </w:rPr>
        <w:t xml:space="preserve">    </w:t>
      </w:r>
      <w:r>
        <w:rPr>
          <w:color w:val="1A1A1A"/>
          <w:spacing w:val="-9"/>
          <w:w w:val="105"/>
        </w:rPr>
        <w:t xml:space="preserve"> </w:t>
      </w:r>
      <w:r>
        <w:rPr>
          <w:color w:val="1F1F1F"/>
          <w:w w:val="105"/>
        </w:rPr>
        <w:t>га</w:t>
      </w:r>
    </w:p>
    <w:p w:rsidR="00893F96" w:rsidRDefault="00893F96">
      <w:pPr>
        <w:pStyle w:val="a3"/>
        <w:spacing w:after="20"/>
        <w:ind w:right="743"/>
      </w:pPr>
      <w:r>
        <w:rPr>
          <w:color w:val="2F2F2F"/>
          <w:w w:val="90"/>
        </w:rPr>
        <w:t>Дата</w:t>
      </w:r>
      <w:r>
        <w:rPr>
          <w:color w:val="2F2F2F"/>
          <w:spacing w:val="8"/>
          <w:w w:val="90"/>
        </w:rPr>
        <w:t xml:space="preserve"> </w:t>
      </w:r>
      <w:r>
        <w:rPr>
          <w:color w:val="1C1C1C"/>
          <w:w w:val="90"/>
        </w:rPr>
        <w:t>осмотра:</w:t>
      </w:r>
      <w:r>
        <w:rPr>
          <w:color w:val="1C1C1C"/>
          <w:spacing w:val="-3"/>
          <w:w w:val="90"/>
        </w:rPr>
        <w:t xml:space="preserve"> </w:t>
      </w:r>
      <w:r>
        <w:rPr>
          <w:color w:val="1C1C1C"/>
          <w:w w:val="90"/>
        </w:rPr>
        <w:t>_</w:t>
      </w:r>
      <w:r w:rsidR="000117B4">
        <w:rPr>
          <w:color w:val="1C1C1C"/>
          <w:w w:val="90"/>
        </w:rPr>
        <w:t>0</w:t>
      </w:r>
      <w:r>
        <w:rPr>
          <w:color w:val="1C1C1C"/>
          <w:w w:val="90"/>
        </w:rPr>
        <w:t>6._09_.202</w:t>
      </w:r>
      <w:r w:rsidR="00D012DF">
        <w:rPr>
          <w:color w:val="1C1C1C"/>
          <w:w w:val="90"/>
        </w:rPr>
        <w:t>5</w:t>
      </w:r>
    </w:p>
    <w:tbl>
      <w:tblPr>
        <w:tblW w:w="0" w:type="auto"/>
        <w:tblInd w:w="148" w:type="dxa"/>
        <w:tblBorders>
          <w:top w:val="single" w:sz="12" w:space="0" w:color="3F383B"/>
          <w:left w:val="single" w:sz="12" w:space="0" w:color="3F383B"/>
          <w:bottom w:val="single" w:sz="12" w:space="0" w:color="3F383B"/>
          <w:right w:val="single" w:sz="12" w:space="0" w:color="3F383B"/>
          <w:insideH w:val="single" w:sz="12" w:space="0" w:color="3F383B"/>
          <w:insideV w:val="single" w:sz="12" w:space="0" w:color="3F383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51"/>
        <w:gridCol w:w="1109"/>
        <w:gridCol w:w="927"/>
        <w:gridCol w:w="1071"/>
        <w:gridCol w:w="1081"/>
        <w:gridCol w:w="1028"/>
        <w:gridCol w:w="942"/>
        <w:gridCol w:w="1024"/>
        <w:gridCol w:w="1130"/>
      </w:tblGrid>
      <w:tr w:rsidR="00893F96">
        <w:trPr>
          <w:trHeight w:val="829"/>
        </w:trPr>
        <w:tc>
          <w:tcPr>
            <w:tcW w:w="1051" w:type="dxa"/>
            <w:vMerge w:val="restart"/>
          </w:tcPr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before="10"/>
              <w:jc w:val="left"/>
              <w:rPr>
                <w:sz w:val="26"/>
              </w:rPr>
            </w:pPr>
          </w:p>
          <w:p w:rsidR="00893F96" w:rsidRDefault="00893F96">
            <w:pPr>
              <w:pStyle w:val="TableParagraph"/>
              <w:spacing w:line="249" w:lineRule="auto"/>
              <w:ind w:left="143" w:right="59" w:hanging="12"/>
            </w:pPr>
            <w:r>
              <w:rPr>
                <w:color w:val="242424"/>
                <w:sz w:val="19"/>
              </w:rPr>
              <w:t>Номер</w:t>
            </w:r>
            <w:r>
              <w:rPr>
                <w:color w:val="242424"/>
                <w:spacing w:val="1"/>
                <w:sz w:val="19"/>
              </w:rPr>
              <w:t xml:space="preserve"> </w:t>
            </w:r>
            <w:r>
              <w:rPr>
                <w:color w:val="232323"/>
              </w:rPr>
              <w:t>пробной</w:t>
            </w:r>
            <w:r>
              <w:rPr>
                <w:color w:val="232323"/>
                <w:spacing w:val="-52"/>
              </w:rPr>
              <w:t xml:space="preserve"> </w:t>
            </w:r>
            <w:r>
              <w:rPr>
                <w:color w:val="232323"/>
                <w:w w:val="95"/>
              </w:rPr>
              <w:t>площади</w:t>
            </w:r>
            <w:r>
              <w:rPr>
                <w:color w:val="232323"/>
                <w:spacing w:val="-50"/>
                <w:w w:val="95"/>
              </w:rPr>
              <w:t xml:space="preserve"> </w:t>
            </w:r>
            <w:r>
              <w:rPr>
                <w:color w:val="212121"/>
              </w:rPr>
              <w:t>(</w:t>
            </w:r>
            <w:r>
              <w:rPr>
                <w:color w:val="212121"/>
                <w:u w:val="single" w:color="483844"/>
              </w:rPr>
              <w:t xml:space="preserve">ленты, </w:t>
            </w:r>
            <w:r>
              <w:rPr>
                <w:color w:val="212121"/>
                <w:spacing w:val="-20"/>
                <w:u w:val="single" w:color="483844"/>
              </w:rPr>
              <w:t xml:space="preserve"> </w:t>
            </w:r>
          </w:p>
          <w:p w:rsidR="00893F96" w:rsidRDefault="00893F96">
            <w:pPr>
              <w:pStyle w:val="TableParagraph"/>
              <w:spacing w:before="12" w:line="245" w:lineRule="exact"/>
              <w:ind w:left="82" w:right="23"/>
            </w:pPr>
            <w:r>
              <w:rPr>
                <w:color w:val="1F1F1F"/>
              </w:rPr>
              <w:t>визита)</w:t>
            </w:r>
          </w:p>
        </w:tc>
        <w:tc>
          <w:tcPr>
            <w:tcW w:w="1109" w:type="dxa"/>
            <w:vMerge w:val="restart"/>
          </w:tcPr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before="10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line="249" w:lineRule="auto"/>
              <w:ind w:left="200" w:right="154" w:firstLine="64"/>
              <w:jc w:val="right"/>
            </w:pPr>
            <w:r>
              <w:rPr>
                <w:color w:val="363636"/>
              </w:rPr>
              <w:t>Номер</w:t>
            </w:r>
            <w:r>
              <w:rPr>
                <w:color w:val="363636"/>
                <w:spacing w:val="-52"/>
              </w:rPr>
              <w:t xml:space="preserve"> </w:t>
            </w:r>
            <w:r>
              <w:rPr>
                <w:color w:val="1C1C1C"/>
                <w:w w:val="95"/>
              </w:rPr>
              <w:t>учетной</w:t>
            </w:r>
          </w:p>
          <w:p w:rsidR="00893F96" w:rsidRDefault="00893F96">
            <w:pPr>
              <w:pStyle w:val="TableParagraph"/>
              <w:spacing w:before="11" w:line="245" w:lineRule="exact"/>
              <w:ind w:right="68"/>
              <w:jc w:val="right"/>
            </w:pPr>
            <w:r>
              <w:rPr>
                <w:color w:val="3D3D3D"/>
              </w:rPr>
              <w:t>площадки</w:t>
            </w:r>
          </w:p>
        </w:tc>
        <w:tc>
          <w:tcPr>
            <w:tcW w:w="1998" w:type="dxa"/>
            <w:gridSpan w:val="2"/>
          </w:tcPr>
          <w:p w:rsidR="00893F96" w:rsidRDefault="00893F96">
            <w:pPr>
              <w:pStyle w:val="TableParagraph"/>
              <w:spacing w:before="3" w:line="252" w:lineRule="auto"/>
              <w:ind w:left="279" w:right="249"/>
            </w:pPr>
            <w:r>
              <w:rPr>
                <w:color w:val="1A1A1A"/>
                <w:w w:val="95"/>
              </w:rPr>
              <w:t>Размер</w:t>
            </w:r>
            <w:r>
              <w:rPr>
                <w:color w:val="1A1A1A"/>
                <w:spacing w:val="20"/>
                <w:w w:val="95"/>
              </w:rPr>
              <w:t xml:space="preserve"> </w:t>
            </w:r>
            <w:r>
              <w:rPr>
                <w:color w:val="212121"/>
                <w:w w:val="95"/>
              </w:rPr>
              <w:t>учетной</w:t>
            </w:r>
            <w:r>
              <w:rPr>
                <w:color w:val="212121"/>
                <w:spacing w:val="-49"/>
                <w:w w:val="95"/>
              </w:rPr>
              <w:t xml:space="preserve"> </w:t>
            </w:r>
            <w:r>
              <w:rPr>
                <w:color w:val="131313"/>
              </w:rPr>
              <w:t>площадки,</w:t>
            </w:r>
            <w:r>
              <w:rPr>
                <w:color w:val="131313"/>
                <w:spacing w:val="1"/>
              </w:rPr>
              <w:t xml:space="preserve"> </w:t>
            </w:r>
            <w:r>
              <w:rPr>
                <w:color w:val="242424"/>
              </w:rPr>
              <w:t>конфигурация</w:t>
            </w:r>
          </w:p>
        </w:tc>
        <w:tc>
          <w:tcPr>
            <w:tcW w:w="4075" w:type="dxa"/>
            <w:gridSpan w:val="4"/>
          </w:tcPr>
          <w:p w:rsidR="00893F96" w:rsidRDefault="00893F96">
            <w:pPr>
              <w:pStyle w:val="TableParagraph"/>
              <w:spacing w:before="3" w:line="254" w:lineRule="auto"/>
              <w:ind w:left="838" w:right="805"/>
            </w:pPr>
            <w:r>
              <w:rPr>
                <w:color w:val="151515"/>
                <w:w w:val="95"/>
              </w:rPr>
              <w:t>Количество</w:t>
            </w:r>
            <w:r>
              <w:rPr>
                <w:color w:val="151515"/>
                <w:spacing w:val="38"/>
                <w:w w:val="95"/>
              </w:rPr>
              <w:t xml:space="preserve"> </w:t>
            </w:r>
            <w:r>
              <w:rPr>
                <w:w w:val="95"/>
              </w:rPr>
              <w:t>подроста,</w:t>
            </w:r>
            <w:r>
              <w:rPr>
                <w:spacing w:val="26"/>
                <w:w w:val="95"/>
              </w:rPr>
              <w:t xml:space="preserve"> </w:t>
            </w:r>
            <w:r>
              <w:rPr>
                <w:color w:val="232323"/>
                <w:w w:val="95"/>
              </w:rPr>
              <w:t>шт.</w:t>
            </w:r>
            <w:r>
              <w:rPr>
                <w:color w:val="232323"/>
                <w:spacing w:val="-49"/>
                <w:w w:val="95"/>
              </w:rPr>
              <w:t xml:space="preserve"> </w:t>
            </w:r>
            <w:r>
              <w:rPr>
                <w:color w:val="1C1C1C"/>
              </w:rPr>
              <w:t>высота</w:t>
            </w:r>
            <w:r>
              <w:rPr>
                <w:color w:val="1C1C1C"/>
                <w:spacing w:val="6"/>
              </w:rPr>
              <w:t xml:space="preserve"> </w:t>
            </w:r>
            <w:r>
              <w:rPr>
                <w:color w:val="1F1F1F"/>
              </w:rPr>
              <w:t>подроста,</w:t>
            </w:r>
          </w:p>
          <w:p w:rsidR="00893F96" w:rsidRDefault="00893F96">
            <w:pPr>
              <w:pStyle w:val="TableParagraph"/>
              <w:spacing w:line="249" w:lineRule="exact"/>
              <w:ind w:left="459" w:right="427"/>
            </w:pPr>
            <w:r>
              <w:rPr>
                <w:color w:val="0F0F0F"/>
                <w:spacing w:val="-1"/>
                <w:w w:val="95"/>
              </w:rPr>
              <w:t>Коэффициент</w:t>
            </w:r>
            <w:r>
              <w:rPr>
                <w:color w:val="0F0F0F"/>
                <w:spacing w:val="6"/>
                <w:w w:val="95"/>
              </w:rPr>
              <w:t xml:space="preserve"> </w:t>
            </w:r>
            <w:r>
              <w:rPr>
                <w:color w:val="1F1F1F"/>
                <w:w w:val="95"/>
              </w:rPr>
              <w:t>перевода</w:t>
            </w:r>
            <w:r>
              <w:rPr>
                <w:color w:val="1F1F1F"/>
                <w:spacing w:val="-4"/>
                <w:w w:val="95"/>
              </w:rPr>
              <w:t xml:space="preserve"> </w:t>
            </w:r>
            <w:r>
              <w:rPr>
                <w:color w:val="1A1A1A"/>
                <w:w w:val="95"/>
              </w:rPr>
              <w:t>в</w:t>
            </w:r>
            <w:r>
              <w:rPr>
                <w:color w:val="1A1A1A"/>
                <w:spacing w:val="-10"/>
                <w:w w:val="95"/>
              </w:rPr>
              <w:t xml:space="preserve"> </w:t>
            </w:r>
            <w:r>
              <w:rPr>
                <w:color w:val="1F1F1F"/>
                <w:w w:val="95"/>
              </w:rPr>
              <w:t>крупный</w:t>
            </w:r>
          </w:p>
        </w:tc>
        <w:tc>
          <w:tcPr>
            <w:tcW w:w="1130" w:type="dxa"/>
            <w:vMerge w:val="restart"/>
          </w:tcPr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before="10"/>
              <w:jc w:val="left"/>
              <w:rPr>
                <w:sz w:val="25"/>
              </w:rPr>
            </w:pPr>
          </w:p>
          <w:p w:rsidR="00893F96" w:rsidRDefault="00893F96">
            <w:pPr>
              <w:pStyle w:val="TableParagraph"/>
              <w:spacing w:line="249" w:lineRule="auto"/>
              <w:ind w:left="108" w:right="119" w:firstLine="9"/>
            </w:pPr>
            <w:r>
              <w:rPr>
                <w:color w:val="131313"/>
                <w:sz w:val="21"/>
              </w:rPr>
              <w:t>С</w:t>
            </w:r>
            <w:r>
              <w:rPr>
                <w:color w:val="131313"/>
              </w:rPr>
              <w:t>редняя</w:t>
            </w:r>
            <w:r>
              <w:rPr>
                <w:color w:val="131313"/>
                <w:spacing w:val="1"/>
              </w:rPr>
              <w:t xml:space="preserve"> </w:t>
            </w:r>
            <w:r>
              <w:rPr>
                <w:color w:val="1C1C1C"/>
              </w:rPr>
              <w:t>высота</w:t>
            </w:r>
            <w:r>
              <w:rPr>
                <w:color w:val="1C1C1C"/>
                <w:spacing w:val="1"/>
              </w:rPr>
              <w:t xml:space="preserve"> </w:t>
            </w:r>
            <w:r>
              <w:rPr>
                <w:color w:val="1A1A1A"/>
                <w:w w:val="95"/>
              </w:rPr>
              <w:t>подроста,</w:t>
            </w:r>
          </w:p>
          <w:p w:rsidR="00893F96" w:rsidRDefault="00893F96">
            <w:pPr>
              <w:pStyle w:val="TableParagraph"/>
              <w:spacing w:before="13" w:line="245" w:lineRule="exact"/>
              <w:ind w:left="2"/>
            </w:pPr>
            <w:r>
              <w:rPr>
                <w:color w:val="003F15"/>
                <w:w w:val="98"/>
              </w:rPr>
              <w:t>м</w:t>
            </w:r>
          </w:p>
        </w:tc>
      </w:tr>
      <w:tr w:rsidR="00893F96">
        <w:trPr>
          <w:trHeight w:val="1333"/>
        </w:trPr>
        <w:tc>
          <w:tcPr>
            <w:tcW w:w="1051" w:type="dxa"/>
            <w:vMerge/>
            <w:tcBorders>
              <w:top w:val="nil"/>
            </w:tcBorders>
          </w:tcPr>
          <w:p w:rsidR="00893F96" w:rsidRDefault="00893F96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:rsidR="00893F96" w:rsidRDefault="00893F96">
            <w:pPr>
              <w:rPr>
                <w:sz w:val="2"/>
                <w:szCs w:val="2"/>
              </w:rPr>
            </w:pP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before="9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spacing w:before="19" w:line="245" w:lineRule="exact"/>
              <w:ind w:left="39" w:right="43"/>
            </w:pPr>
            <w:r>
              <w:rPr>
                <w:color w:val="2D2D2D"/>
              </w:rPr>
              <w:t>размер</w:t>
            </w:r>
            <w:r>
              <w:rPr>
                <w:color w:val="2D2D2D"/>
                <w:spacing w:val="-52"/>
              </w:rPr>
              <w:t xml:space="preserve"> </w:t>
            </w:r>
            <w:r>
              <w:rPr>
                <w:color w:val="2F2F2F"/>
              </w:rPr>
              <w:t>учетной площадки м2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before="9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spacing w:before="1"/>
              <w:ind w:left="203" w:right="152"/>
            </w:pPr>
            <w:r>
              <w:rPr>
                <w:color w:val="313131"/>
              </w:rPr>
              <w:t>радиус</w:t>
            </w:r>
          </w:p>
          <w:p w:rsidR="00893F96" w:rsidRDefault="00893F96">
            <w:pPr>
              <w:pStyle w:val="TableParagraph"/>
              <w:spacing w:before="2"/>
              <w:jc w:val="left"/>
              <w:rPr>
                <w:sz w:val="27"/>
              </w:rPr>
            </w:pPr>
          </w:p>
          <w:p w:rsidR="00893F96" w:rsidRDefault="00893F96">
            <w:pPr>
              <w:pStyle w:val="TableParagraph"/>
              <w:spacing w:before="1"/>
              <w:ind w:left="56"/>
            </w:pPr>
            <w:r>
              <w:rPr>
                <w:color w:val="2B2B2B"/>
                <w:w w:val="94"/>
              </w:rPr>
              <w:t>м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before="9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spacing w:before="1"/>
              <w:ind w:left="121" w:right="88"/>
            </w:pPr>
            <w:r>
              <w:rPr>
                <w:color w:val="232323"/>
              </w:rPr>
              <w:t>Мелкий,</w:t>
            </w:r>
          </w:p>
          <w:p w:rsidR="00893F96" w:rsidRDefault="00893F96">
            <w:pPr>
              <w:pStyle w:val="TableParagraph"/>
              <w:spacing w:before="2"/>
              <w:jc w:val="left"/>
              <w:rPr>
                <w:sz w:val="27"/>
              </w:rPr>
            </w:pPr>
          </w:p>
          <w:p w:rsidR="00893F96" w:rsidRDefault="00893F96">
            <w:pPr>
              <w:pStyle w:val="TableParagraph"/>
              <w:spacing w:before="1" w:line="249" w:lineRule="exact"/>
              <w:ind w:left="121" w:right="79"/>
            </w:pPr>
            <w:r>
              <w:rPr>
                <w:color w:val="212121"/>
              </w:rPr>
              <w:t>До</w:t>
            </w:r>
            <w:r>
              <w:rPr>
                <w:color w:val="212121"/>
                <w:spacing w:val="-11"/>
              </w:rPr>
              <w:t xml:space="preserve"> </w:t>
            </w:r>
            <w:r>
              <w:rPr>
                <w:color w:val="212121"/>
              </w:rPr>
              <w:t>0,5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1C1C1C"/>
              </w:rPr>
              <w:t>м</w:t>
            </w:r>
          </w:p>
          <w:p w:rsidR="00893F96" w:rsidRDefault="00893F96">
            <w:pPr>
              <w:pStyle w:val="TableParagraph"/>
              <w:spacing w:line="249" w:lineRule="exact"/>
              <w:ind w:left="121" w:right="69"/>
            </w:pPr>
            <w:r>
              <w:rPr>
                <w:color w:val="2D2D2D"/>
              </w:rPr>
              <w:t>0,5</w:t>
            </w: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before="9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spacing w:before="1"/>
              <w:ind w:left="56" w:right="27"/>
            </w:pPr>
            <w:r>
              <w:rPr>
                <w:color w:val="232323"/>
              </w:rPr>
              <w:t>Средний,</w:t>
            </w:r>
          </w:p>
          <w:p w:rsidR="00893F96" w:rsidRDefault="00893F96">
            <w:pPr>
              <w:pStyle w:val="TableParagraph"/>
              <w:spacing w:before="2"/>
              <w:jc w:val="left"/>
              <w:rPr>
                <w:sz w:val="27"/>
              </w:rPr>
            </w:pPr>
          </w:p>
          <w:p w:rsidR="00893F96" w:rsidRDefault="00893F96">
            <w:pPr>
              <w:pStyle w:val="TableParagraph"/>
              <w:spacing w:before="1" w:line="249" w:lineRule="exact"/>
              <w:ind w:left="56" w:right="10"/>
            </w:pPr>
            <w:r>
              <w:rPr>
                <w:color w:val="1C1C1C"/>
                <w:w w:val="95"/>
              </w:rPr>
              <w:t>0,6-1,5</w:t>
            </w:r>
            <w:r>
              <w:rPr>
                <w:color w:val="1C1C1C"/>
                <w:spacing w:val="19"/>
                <w:w w:val="95"/>
              </w:rPr>
              <w:t xml:space="preserve"> </w:t>
            </w:r>
            <w:r>
              <w:rPr>
                <w:color w:val="212121"/>
                <w:w w:val="95"/>
              </w:rPr>
              <w:t>м</w:t>
            </w:r>
          </w:p>
          <w:p w:rsidR="00893F96" w:rsidRDefault="00893F96">
            <w:pPr>
              <w:pStyle w:val="TableParagraph"/>
              <w:spacing w:line="249" w:lineRule="exact"/>
              <w:ind w:left="56" w:right="10"/>
            </w:pPr>
            <w:r>
              <w:rPr>
                <w:color w:val="232323"/>
              </w:rPr>
              <w:t>0,8</w:t>
            </w: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before="2"/>
              <w:ind w:left="29" w:right="3"/>
              <w:rPr>
                <w:color w:val="2D2D2D"/>
                <w:w w:val="85"/>
                <w:sz w:val="19"/>
              </w:rPr>
            </w:pPr>
          </w:p>
          <w:p w:rsidR="00893F96" w:rsidRPr="00956806" w:rsidRDefault="00893F96">
            <w:pPr>
              <w:pStyle w:val="TableParagraph"/>
              <w:spacing w:before="2"/>
              <w:ind w:left="29" w:right="3"/>
            </w:pPr>
            <w:r>
              <w:rPr>
                <w:color w:val="2D2D2D"/>
                <w:w w:val="85"/>
              </w:rPr>
              <w:t>К</w:t>
            </w:r>
            <w:r w:rsidRPr="00956806">
              <w:rPr>
                <w:color w:val="2D2D2D"/>
                <w:w w:val="85"/>
              </w:rPr>
              <w:t>рупный</w:t>
            </w:r>
          </w:p>
          <w:p w:rsidR="00893F96" w:rsidRDefault="00893F96">
            <w:pPr>
              <w:pStyle w:val="TableParagraph"/>
              <w:spacing w:before="11"/>
              <w:jc w:val="left"/>
              <w:rPr>
                <w:sz w:val="26"/>
              </w:rPr>
            </w:pPr>
          </w:p>
          <w:p w:rsidR="00893F96" w:rsidRDefault="00893F96">
            <w:pPr>
              <w:pStyle w:val="TableParagraph"/>
              <w:spacing w:line="249" w:lineRule="auto"/>
              <w:ind w:left="29"/>
            </w:pPr>
            <w:r>
              <w:rPr>
                <w:color w:val="1C1C1C"/>
                <w:spacing w:val="-1"/>
              </w:rPr>
              <w:t>более 1,5</w:t>
            </w:r>
            <w:r>
              <w:rPr>
                <w:color w:val="1C1C1C"/>
                <w:spacing w:val="-53"/>
              </w:rPr>
              <w:t xml:space="preserve"> </w:t>
            </w:r>
            <w:r>
              <w:rPr>
                <w:color w:val="232323"/>
              </w:rPr>
              <w:t>м</w:t>
            </w:r>
          </w:p>
          <w:p w:rsidR="00893F96" w:rsidRDefault="00893F96">
            <w:pPr>
              <w:pStyle w:val="TableParagraph"/>
              <w:spacing w:line="236" w:lineRule="exact"/>
              <w:ind w:left="20"/>
            </w:pPr>
            <w:r>
              <w:rPr>
                <w:color w:val="343434"/>
                <w:w w:val="98"/>
              </w:rPr>
              <w:t>1</w:t>
            </w: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jc w:val="left"/>
              <w:rPr>
                <w:sz w:val="24"/>
              </w:rPr>
            </w:pPr>
          </w:p>
          <w:p w:rsidR="00893F96" w:rsidRDefault="00893F96">
            <w:pPr>
              <w:pStyle w:val="TableParagraph"/>
              <w:spacing w:before="10"/>
              <w:jc w:val="left"/>
              <w:rPr>
                <w:sz w:val="20"/>
              </w:rPr>
            </w:pPr>
          </w:p>
          <w:p w:rsidR="00893F96" w:rsidRDefault="00893F96">
            <w:pPr>
              <w:pStyle w:val="TableParagraph"/>
              <w:spacing w:line="245" w:lineRule="exact"/>
              <w:ind w:left="268"/>
              <w:jc w:val="left"/>
            </w:pPr>
            <w:r>
              <w:rPr>
                <w:color w:val="111111"/>
              </w:rPr>
              <w:t>всего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 w:rsidR="00893F96" w:rsidRDefault="00893F96">
            <w:pPr>
              <w:rPr>
                <w:sz w:val="2"/>
                <w:szCs w:val="2"/>
              </w:rPr>
            </w:pPr>
          </w:p>
        </w:tc>
      </w:tr>
      <w:tr w:rsidR="00893F96">
        <w:trPr>
          <w:trHeight w:val="27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27" w:lineRule="exact"/>
              <w:ind w:left="61"/>
            </w:pPr>
            <w:r>
              <w:rPr>
                <w:color w:val="3F5060"/>
                <w:w w:val="98"/>
              </w:rPr>
              <w:t>1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27" w:lineRule="exact"/>
              <w:ind w:left="49"/>
            </w:pPr>
            <w:r>
              <w:rPr>
                <w:color w:val="3B3B3B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27" w:lineRule="exact"/>
              <w:ind w:left="199" w:right="152"/>
            </w:pPr>
            <w:r>
              <w:rPr>
                <w:color w:val="2A2A2A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27" w:lineRule="exact"/>
              <w:ind w:right="45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27" w:lineRule="exact"/>
              <w:ind w:left="5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27" w:lineRule="exact"/>
              <w:ind w:right="33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27" w:lineRule="exact"/>
              <w:ind w:left="367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27" w:lineRule="exact"/>
              <w:ind w:right="414"/>
              <w:jc w:val="right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51"/>
            </w:pPr>
            <w:r>
              <w:rPr>
                <w:color w:val="1C4421"/>
                <w:w w:val="103"/>
              </w:rPr>
              <w:t>2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43"/>
            </w:pPr>
            <w:r>
              <w:rPr>
                <w:color w:val="3B3B3B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199" w:right="152"/>
            </w:pPr>
            <w:r>
              <w:rPr>
                <w:color w:val="0F0F0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48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44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69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9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54"/>
            </w:pPr>
            <w:r>
              <w:rPr>
                <w:color w:val="36486E"/>
                <w:w w:val="96"/>
              </w:rPr>
              <w:t>3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49"/>
            </w:pPr>
            <w:r>
              <w:rPr>
                <w:color w:val="313131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2" w:right="152"/>
            </w:pPr>
            <w:r>
              <w:rPr>
                <w:color w:val="1C1C1C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56" w:right="1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8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71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15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54"/>
            </w:pPr>
            <w:r>
              <w:rPr>
                <w:color w:val="2D2D2D"/>
                <w:w w:val="95"/>
              </w:rPr>
              <w:t>4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43"/>
            </w:pPr>
            <w:r>
              <w:rPr>
                <w:color w:val="28282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199" w:right="152"/>
            </w:pPr>
            <w:r>
              <w:rPr>
                <w:color w:val="1F1F1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5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56" w:right="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74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6"/>
              <w:jc w:val="right"/>
            </w:pPr>
          </w:p>
        </w:tc>
      </w:tr>
      <w:tr w:rsidR="00893F96">
        <w:trPr>
          <w:trHeight w:val="281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7" w:lineRule="exact"/>
              <w:ind w:left="58"/>
            </w:pPr>
            <w:r>
              <w:rPr>
                <w:color w:val="54312D"/>
                <w:w w:val="94"/>
              </w:rPr>
              <w:t>5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7" w:lineRule="exact"/>
              <w:ind w:left="53"/>
            </w:pPr>
            <w:r>
              <w:rPr>
                <w:color w:val="36363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7" w:lineRule="exact"/>
              <w:ind w:left="202" w:right="152"/>
            </w:pPr>
            <w:r>
              <w:rPr>
                <w:color w:val="13131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7" w:lineRule="exact"/>
              <w:ind w:right="445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7" w:lineRule="exact"/>
              <w:ind w:left="56" w:right="12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7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7" w:lineRule="exact"/>
              <w:ind w:left="374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7" w:lineRule="exact"/>
              <w:ind w:right="410"/>
              <w:jc w:val="right"/>
            </w:pPr>
          </w:p>
        </w:tc>
      </w:tr>
      <w:tr w:rsidR="00893F96">
        <w:trPr>
          <w:trHeight w:val="229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89" w:lineRule="exact"/>
              <w:ind w:left="54"/>
            </w:pPr>
            <w:r>
              <w:rPr>
                <w:color w:val="2A2A2A"/>
                <w:w w:val="97"/>
              </w:rPr>
              <w:t>6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89" w:lineRule="exact"/>
              <w:ind w:left="53"/>
            </w:pPr>
            <w:r>
              <w:rPr>
                <w:color w:val="343434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89" w:lineRule="exact"/>
              <w:ind w:left="202" w:right="152"/>
            </w:pPr>
            <w:r>
              <w:rPr>
                <w:color w:val="282828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tabs>
                <w:tab w:val="left" w:pos="351"/>
              </w:tabs>
              <w:spacing w:line="189" w:lineRule="exact"/>
              <w:ind w:right="438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89" w:lineRule="exact"/>
              <w:ind w:left="56" w:right="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89" w:lineRule="exact"/>
              <w:ind w:right="37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89" w:lineRule="exact"/>
              <w:ind w:left="381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89" w:lineRule="exact"/>
              <w:ind w:right="402"/>
              <w:jc w:val="right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3" w:lineRule="exact"/>
              <w:ind w:left="57"/>
            </w:pPr>
            <w:r>
              <w:rPr>
                <w:color w:val="1F1F1F"/>
                <w:w w:val="97"/>
              </w:rPr>
              <w:t>7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3" w:lineRule="exact"/>
              <w:ind w:left="53"/>
            </w:pPr>
            <w:r>
              <w:rPr>
                <w:color w:val="2D2D2D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3" w:lineRule="exact"/>
              <w:ind w:left="203" w:right="147"/>
            </w:pPr>
            <w:r>
              <w:rPr>
                <w:color w:val="13131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3" w:lineRule="exact"/>
              <w:ind w:right="44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3" w:lineRule="exact"/>
              <w:ind w:left="6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3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3" w:lineRule="exact"/>
              <w:ind w:left="383" w:right="331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3" w:lineRule="exact"/>
              <w:ind w:right="398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60"/>
            </w:pPr>
            <w:r>
              <w:rPr>
                <w:color w:val="2B2B2B"/>
                <w:w w:val="101"/>
              </w:rPr>
              <w:t>8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53"/>
            </w:pPr>
            <w:r>
              <w:rPr>
                <w:color w:val="26262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47"/>
            </w:pPr>
            <w:r>
              <w:rPr>
                <w:color w:val="1F1F1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38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55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26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5"/>
              <w:jc w:val="right"/>
            </w:pPr>
          </w:p>
        </w:tc>
      </w:tr>
      <w:tr w:rsidR="00893F96">
        <w:trPr>
          <w:trHeight w:val="24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65"/>
            </w:pPr>
            <w:r>
              <w:rPr>
                <w:color w:val="282828"/>
                <w:w w:val="97"/>
              </w:rPr>
              <w:t>9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63"/>
            </w:pPr>
            <w:r>
              <w:rPr>
                <w:color w:val="28282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7"/>
            </w:pPr>
            <w:r>
              <w:rPr>
                <w:color w:val="1C1C1C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6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30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28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7"/>
              <w:jc w:val="right"/>
            </w:pPr>
          </w:p>
        </w:tc>
      </w:tr>
      <w:tr w:rsidR="00893F96">
        <w:trPr>
          <w:trHeight w:val="25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2" w:right="370"/>
            </w:pPr>
            <w:r>
              <w:rPr>
                <w:color w:val="1A1A1A"/>
              </w:rPr>
              <w:t>10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58"/>
            </w:pPr>
            <w:r>
              <w:rPr>
                <w:color w:val="333333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45"/>
            </w:pPr>
            <w:r>
              <w:rPr>
                <w:color w:val="282828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33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6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31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left="25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3" w:lineRule="exact"/>
              <w:ind w:left="436" w:right="370"/>
            </w:pPr>
            <w:r>
              <w:rPr>
                <w:color w:val="2A2A2A"/>
              </w:rPr>
              <w:t>11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3" w:lineRule="exact"/>
              <w:ind w:left="63"/>
            </w:pPr>
            <w:r>
              <w:rPr>
                <w:color w:val="343434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3" w:lineRule="exact"/>
              <w:ind w:left="203" w:right="143"/>
            </w:pPr>
            <w:r>
              <w:rPr>
                <w:color w:val="2B2B2B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3" w:lineRule="exact"/>
              <w:ind w:right="44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3" w:lineRule="exact"/>
              <w:ind w:left="5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3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3" w:lineRule="exact"/>
              <w:ind w:left="383" w:right="33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3" w:lineRule="exact"/>
              <w:ind w:left="26"/>
            </w:pPr>
          </w:p>
        </w:tc>
      </w:tr>
      <w:tr w:rsidR="00893F96">
        <w:trPr>
          <w:trHeight w:val="26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4" w:right="370"/>
            </w:pPr>
            <w:r>
              <w:rPr>
                <w:color w:val="232323"/>
              </w:rPr>
              <w:t>12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53"/>
            </w:pPr>
            <w:r>
              <w:rPr>
                <w:color w:val="2F2F2F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7"/>
            </w:pPr>
            <w:r>
              <w:rPr>
                <w:color w:val="181818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6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3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4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3" w:lineRule="exact"/>
              <w:ind w:left="439" w:right="370"/>
            </w:pPr>
            <w:r>
              <w:rPr>
                <w:color w:val="313131"/>
              </w:rPr>
              <w:t>13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3" w:lineRule="exact"/>
              <w:ind w:left="63"/>
            </w:pPr>
            <w:r>
              <w:rPr>
                <w:color w:val="28282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3" w:lineRule="exact"/>
              <w:ind w:left="203" w:right="137"/>
            </w:pPr>
            <w:r>
              <w:rPr>
                <w:color w:val="1F1F1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3" w:lineRule="exact"/>
              <w:ind w:right="44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3" w:lineRule="exact"/>
              <w:ind w:left="5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3" w:lineRule="exact"/>
              <w:ind w:right="322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3" w:lineRule="exact"/>
              <w:ind w:left="383" w:right="33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3" w:lineRule="exact"/>
              <w:ind w:right="412"/>
              <w:jc w:val="right"/>
            </w:pPr>
          </w:p>
        </w:tc>
      </w:tr>
      <w:tr w:rsidR="00893F96">
        <w:trPr>
          <w:trHeight w:val="26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29" w:right="370"/>
            </w:pPr>
            <w:r>
              <w:rPr>
                <w:color w:val="1F1F1F"/>
              </w:rPr>
              <w:t>14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58"/>
            </w:pPr>
            <w:r>
              <w:rPr>
                <w:color w:val="232323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43"/>
            </w:pPr>
            <w:r>
              <w:rPr>
                <w:color w:val="0C0C0C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60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79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left="11"/>
            </w:pPr>
          </w:p>
        </w:tc>
      </w:tr>
      <w:tr w:rsidR="00893F96">
        <w:trPr>
          <w:trHeight w:val="25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4" w:right="370"/>
            </w:pPr>
            <w:r>
              <w:rPr>
                <w:color w:val="463862"/>
              </w:rPr>
              <w:t>15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63"/>
            </w:pPr>
            <w:r>
              <w:rPr>
                <w:color w:val="2F2F2F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43"/>
            </w:pPr>
            <w:r>
              <w:rPr>
                <w:color w:val="161616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5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31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1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9"/>
              <w:jc w:val="right"/>
            </w:pPr>
          </w:p>
        </w:tc>
      </w:tr>
      <w:tr w:rsidR="00893F96">
        <w:trPr>
          <w:trHeight w:val="25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29" w:right="370"/>
            </w:pPr>
            <w:r>
              <w:rPr>
                <w:color w:val="2B2B2B"/>
              </w:rPr>
              <w:t>16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58"/>
            </w:pPr>
            <w:r>
              <w:rPr>
                <w:color w:val="343434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47"/>
            </w:pPr>
            <w: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41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5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81" w:right="334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right="409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0" w:right="370"/>
            </w:pPr>
            <w:r>
              <w:rPr>
                <w:color w:val="2A2A2A"/>
              </w:rPr>
              <w:t>17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63"/>
            </w:pPr>
            <w:r>
              <w:rPr>
                <w:color w:val="38383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37"/>
            </w:pPr>
            <w:r>
              <w:rPr>
                <w:color w:val="161616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5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32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left="351"/>
              <w:jc w:val="left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3" w:lineRule="exact"/>
              <w:ind w:left="432" w:right="370"/>
            </w:pPr>
            <w:r>
              <w:rPr>
                <w:color w:val="2A2A2A"/>
              </w:rPr>
              <w:t>18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3" w:lineRule="exact"/>
              <w:ind w:left="58"/>
            </w:pPr>
            <w:r>
              <w:rPr>
                <w:color w:val="3B3B3B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3" w:lineRule="exact"/>
              <w:ind w:left="203" w:right="147"/>
            </w:pPr>
            <w:r>
              <w:rPr>
                <w:color w:val="2A2A2A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3" w:lineRule="exact"/>
              <w:ind w:right="441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3" w:lineRule="exact"/>
              <w:ind w:left="6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3" w:lineRule="exact"/>
              <w:ind w:right="32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3" w:lineRule="exact"/>
              <w:ind w:left="383" w:right="33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3" w:lineRule="exact"/>
              <w:ind w:left="21"/>
            </w:pPr>
          </w:p>
        </w:tc>
      </w:tr>
      <w:tr w:rsidR="00893F96">
        <w:trPr>
          <w:trHeight w:val="26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6" w:right="370"/>
            </w:pPr>
            <w:r>
              <w:rPr>
                <w:color w:val="333333"/>
              </w:rPr>
              <w:t>19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63"/>
            </w:pPr>
            <w:r>
              <w:rPr>
                <w:color w:val="313131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7"/>
            </w:pPr>
            <w:r>
              <w:rPr>
                <w:color w:val="23232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0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5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26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402"/>
              <w:jc w:val="right"/>
            </w:pPr>
          </w:p>
        </w:tc>
      </w:tr>
      <w:tr w:rsidR="00893F96">
        <w:trPr>
          <w:trHeight w:val="24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3" w:lineRule="exact"/>
              <w:ind w:left="430" w:right="370"/>
            </w:pPr>
            <w:r>
              <w:rPr>
                <w:color w:val="2F2F2F"/>
              </w:rPr>
              <w:t>20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3" w:lineRule="exact"/>
              <w:ind w:left="58"/>
            </w:pPr>
            <w:r>
              <w:rPr>
                <w:color w:val="16161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3" w:lineRule="exact"/>
              <w:ind w:left="203" w:right="143"/>
            </w:pPr>
            <w:r>
              <w:rPr>
                <w:color w:val="151515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3" w:lineRule="exact"/>
              <w:ind w:right="43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3" w:lineRule="exact"/>
              <w:ind w:left="6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3" w:lineRule="exact"/>
              <w:ind w:right="37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3" w:lineRule="exact"/>
              <w:ind w:left="383" w:right="331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3" w:lineRule="exact"/>
              <w:ind w:right="405"/>
              <w:jc w:val="right"/>
            </w:pPr>
          </w:p>
        </w:tc>
      </w:tr>
      <w:tr w:rsidR="00893F96">
        <w:trPr>
          <w:trHeight w:val="25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5" w:right="370"/>
            </w:pPr>
            <w:r>
              <w:rPr>
                <w:color w:val="1F1F1F"/>
              </w:rPr>
              <w:t>21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63"/>
            </w:pPr>
            <w:r>
              <w:rPr>
                <w:color w:val="2F2F2F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37"/>
            </w:pPr>
            <w:r>
              <w:rPr>
                <w:color w:val="0A0A0A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3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64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1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19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0"/>
              <w:jc w:val="right"/>
            </w:pPr>
          </w:p>
        </w:tc>
      </w:tr>
      <w:tr w:rsidR="00893F96">
        <w:trPr>
          <w:trHeight w:val="26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39" w:right="367"/>
            </w:pPr>
            <w:r>
              <w:rPr>
                <w:color w:val="2A2A2A"/>
              </w:rPr>
              <w:t>22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68"/>
            </w:pPr>
            <w:r>
              <w:rPr>
                <w:color w:val="2F2F2F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33"/>
            </w:pPr>
            <w:r>
              <w:rPr>
                <w:color w:val="212121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35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6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83" w:right="32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right="399"/>
              <w:jc w:val="right"/>
            </w:pPr>
          </w:p>
        </w:tc>
      </w:tr>
      <w:tr w:rsidR="00893F96">
        <w:trPr>
          <w:trHeight w:val="24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9" w:right="369"/>
            </w:pPr>
            <w:r>
              <w:rPr>
                <w:color w:val="1C1C1C"/>
              </w:rPr>
              <w:t>23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68"/>
            </w:pPr>
            <w:r>
              <w:rPr>
                <w:color w:val="181818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3"/>
            </w:pPr>
            <w:r>
              <w:rPr>
                <w:color w:val="161616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41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93" w:right="2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64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17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right="395"/>
              <w:jc w:val="right"/>
            </w:pPr>
          </w:p>
        </w:tc>
      </w:tr>
      <w:tr w:rsidR="00893F96">
        <w:trPr>
          <w:trHeight w:val="26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39" w:right="369"/>
            </w:pPr>
            <w:r>
              <w:rPr>
                <w:color w:val="363636"/>
              </w:rPr>
              <w:t>24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72"/>
            </w:pPr>
            <w:r>
              <w:rPr>
                <w:color w:val="26262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28"/>
            </w:pPr>
            <w:r>
              <w:rPr>
                <w:color w:val="13131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35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68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3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83" w:right="317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left="36"/>
            </w:pPr>
          </w:p>
        </w:tc>
      </w:tr>
      <w:tr w:rsidR="00893F96">
        <w:trPr>
          <w:trHeight w:val="238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3" w:lineRule="exact"/>
              <w:ind w:left="439" w:right="362"/>
            </w:pPr>
            <w:r>
              <w:rPr>
                <w:color w:val="232323"/>
              </w:rPr>
              <w:t>25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3" w:lineRule="exact"/>
              <w:ind w:left="72"/>
            </w:pPr>
            <w:r>
              <w:rPr>
                <w:color w:val="232323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3" w:lineRule="exact"/>
              <w:ind w:left="203" w:right="128"/>
            </w:pPr>
            <w: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3" w:lineRule="exact"/>
              <w:ind w:right="43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3" w:lineRule="exact"/>
              <w:ind w:left="7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3" w:lineRule="exact"/>
              <w:ind w:right="321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3" w:lineRule="exact"/>
              <w:ind w:left="383" w:right="319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3" w:lineRule="exact"/>
              <w:ind w:right="399"/>
              <w:jc w:val="right"/>
            </w:pPr>
          </w:p>
        </w:tc>
      </w:tr>
      <w:tr w:rsidR="00893F96">
        <w:trPr>
          <w:trHeight w:val="26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27" w:lineRule="exact"/>
              <w:ind w:left="439" w:right="363"/>
            </w:pPr>
            <w:r>
              <w:rPr>
                <w:color w:val="262D50"/>
              </w:rPr>
              <w:t>26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27" w:lineRule="exact"/>
              <w:ind w:left="72"/>
            </w:pPr>
            <w:r>
              <w:rPr>
                <w:color w:val="111111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27" w:lineRule="exact"/>
              <w:ind w:left="203" w:right="124"/>
            </w:pPr>
            <w:r>
              <w:rPr>
                <w:color w:val="23232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27" w:lineRule="exact"/>
              <w:ind w:right="434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27" w:lineRule="exact"/>
              <w:ind w:left="74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27" w:lineRule="exact"/>
              <w:ind w:right="371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tabs>
                <w:tab w:val="left" w:pos="422"/>
              </w:tabs>
              <w:spacing w:line="227" w:lineRule="exact"/>
              <w:ind w:left="60"/>
              <w:jc w:val="left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27" w:lineRule="exact"/>
              <w:ind w:right="400"/>
              <w:jc w:val="right"/>
            </w:pPr>
          </w:p>
        </w:tc>
      </w:tr>
      <w:tr w:rsidR="00893F96">
        <w:trPr>
          <w:trHeight w:val="26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17" w:lineRule="exact"/>
              <w:ind w:left="439" w:right="363"/>
            </w:pPr>
            <w:r>
              <w:rPr>
                <w:color w:val="1A1A1A"/>
              </w:rPr>
              <w:t>27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17" w:lineRule="exact"/>
              <w:ind w:left="72"/>
            </w:pPr>
            <w:r>
              <w:rPr>
                <w:color w:val="2A2A2A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17" w:lineRule="exact"/>
              <w:ind w:left="203" w:right="133"/>
            </w:pPr>
            <w:r>
              <w:rPr>
                <w:color w:val="1F1F1F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17" w:lineRule="exact"/>
              <w:ind w:right="436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17" w:lineRule="exact"/>
              <w:ind w:left="68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17" w:lineRule="exact"/>
              <w:ind w:right="31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17" w:lineRule="exact"/>
              <w:ind w:left="383" w:right="326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17" w:lineRule="exact"/>
              <w:ind w:left="31"/>
            </w:pPr>
          </w:p>
        </w:tc>
      </w:tr>
      <w:tr w:rsidR="00893F96">
        <w:trPr>
          <w:trHeight w:val="272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9" w:right="360"/>
            </w:pPr>
            <w:r>
              <w:rPr>
                <w:color w:val="262626"/>
              </w:rPr>
              <w:t>28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77"/>
            </w:pPr>
            <w:r>
              <w:rPr>
                <w:color w:val="363636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28"/>
            </w:pPr>
            <w:r>
              <w:rPr>
                <w:color w:val="181818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35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67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2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5"/>
              <w:jc w:val="right"/>
            </w:pPr>
          </w:p>
        </w:tc>
      </w:tr>
      <w:tr w:rsidR="00893F96">
        <w:trPr>
          <w:trHeight w:val="253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198" w:lineRule="exact"/>
              <w:ind w:left="439" w:right="363"/>
            </w:pPr>
            <w:r>
              <w:rPr>
                <w:color w:val="333333"/>
              </w:rPr>
              <w:t>29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198" w:lineRule="exact"/>
              <w:ind w:left="72"/>
            </w:pPr>
            <w:r>
              <w:rPr>
                <w:color w:val="1A1A1A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198" w:lineRule="exact"/>
              <w:ind w:left="203" w:right="135"/>
            </w:pPr>
            <w:r>
              <w:rPr>
                <w:color w:val="1A1A1A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198" w:lineRule="exact"/>
              <w:ind w:right="439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198" w:lineRule="exact"/>
              <w:ind w:left="7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198" w:lineRule="exact"/>
              <w:ind w:right="319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198" w:lineRule="exact"/>
              <w:ind w:left="383" w:right="32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198" w:lineRule="exact"/>
              <w:ind w:left="31"/>
            </w:pPr>
          </w:p>
        </w:tc>
      </w:tr>
      <w:tr w:rsidR="00893F96">
        <w:trPr>
          <w:trHeight w:val="267"/>
        </w:trPr>
        <w:tc>
          <w:tcPr>
            <w:tcW w:w="1051" w:type="dxa"/>
          </w:tcPr>
          <w:p w:rsidR="00893F96" w:rsidRDefault="00893F9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spacing w:line="208" w:lineRule="exact"/>
              <w:ind w:left="439" w:right="363"/>
            </w:pPr>
            <w:r>
              <w:rPr>
                <w:color w:val="2F2F2F"/>
              </w:rPr>
              <w:t>30</w:t>
            </w: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spacing w:line="208" w:lineRule="exact"/>
              <w:ind w:left="77"/>
            </w:pPr>
            <w:r>
              <w:rPr>
                <w:color w:val="232323"/>
              </w:rPr>
              <w:t>10</w:t>
            </w: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spacing w:line="208" w:lineRule="exact"/>
              <w:ind w:left="203" w:right="133"/>
            </w:pPr>
            <w:r>
              <w:rPr>
                <w:color w:val="131313"/>
              </w:rPr>
              <w:t>1,79</w:t>
            </w: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spacing w:line="208" w:lineRule="exact"/>
              <w:ind w:right="441"/>
              <w:jc w:val="righ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spacing w:line="208" w:lineRule="exact"/>
              <w:ind w:left="63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spacing w:line="208" w:lineRule="exact"/>
              <w:ind w:right="326"/>
              <w:jc w:val="righ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line="208" w:lineRule="exact"/>
              <w:ind w:left="383" w:right="323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spacing w:line="208" w:lineRule="exact"/>
              <w:ind w:right="405"/>
              <w:jc w:val="right"/>
            </w:pPr>
          </w:p>
        </w:tc>
      </w:tr>
      <w:tr w:rsidR="00893F96">
        <w:trPr>
          <w:trHeight w:val="536"/>
        </w:trPr>
        <w:tc>
          <w:tcPr>
            <w:tcW w:w="1051" w:type="dxa"/>
          </w:tcPr>
          <w:p w:rsidR="00893F96" w:rsidRDefault="00893F96">
            <w:pPr>
              <w:pStyle w:val="TableParagraph"/>
              <w:spacing w:line="189" w:lineRule="exact"/>
              <w:ind w:left="82" w:right="-15"/>
            </w:pPr>
            <w:r>
              <w:rPr>
                <w:color w:val="242424"/>
                <w:w w:val="95"/>
              </w:rPr>
              <w:t>Вceгo</w:t>
            </w:r>
            <w:r>
              <w:rPr>
                <w:color w:val="242424"/>
                <w:spacing w:val="7"/>
                <w:w w:val="95"/>
              </w:rPr>
              <w:t xml:space="preserve"> </w:t>
            </w:r>
            <w:r>
              <w:rPr>
                <w:color w:val="212121"/>
                <w:w w:val="95"/>
              </w:rPr>
              <w:t>на</w:t>
            </w:r>
            <w:r>
              <w:rPr>
                <w:color w:val="212121"/>
                <w:spacing w:val="4"/>
                <w:w w:val="95"/>
              </w:rPr>
              <w:t xml:space="preserve"> </w:t>
            </w:r>
            <w:r>
              <w:rPr>
                <w:color w:val="313131"/>
                <w:w w:val="95"/>
              </w:rPr>
              <w:t>1</w:t>
            </w:r>
          </w:p>
          <w:p w:rsidR="00893F96" w:rsidRDefault="00893F96">
            <w:pPr>
              <w:pStyle w:val="TableParagraph"/>
              <w:spacing w:before="16"/>
              <w:ind w:left="217" w:right="114"/>
            </w:pPr>
            <w:r>
              <w:rPr>
                <w:color w:val="2A2A2A"/>
              </w:rPr>
              <w:t>га</w:t>
            </w: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spacing w:before="209"/>
              <w:ind w:left="365"/>
              <w:jc w:val="left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jc w:val="left"/>
            </w:pPr>
          </w:p>
        </w:tc>
      </w:tr>
      <w:tr w:rsidR="00893F96">
        <w:trPr>
          <w:trHeight w:val="565"/>
        </w:trPr>
        <w:tc>
          <w:tcPr>
            <w:tcW w:w="1051" w:type="dxa"/>
          </w:tcPr>
          <w:p w:rsidR="00893F96" w:rsidRDefault="00893F96">
            <w:pPr>
              <w:pStyle w:val="TableParagraph"/>
              <w:spacing w:line="203" w:lineRule="exact"/>
              <w:ind w:left="158"/>
              <w:jc w:val="left"/>
            </w:pPr>
            <w:r>
              <w:rPr>
                <w:color w:val="212121"/>
              </w:rPr>
              <w:t>Вceгo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0F0F0F"/>
              </w:rPr>
              <w:t>на</w:t>
            </w:r>
          </w:p>
          <w:p w:rsidR="00893F96" w:rsidRDefault="00893F96">
            <w:pPr>
              <w:pStyle w:val="TableParagraph"/>
              <w:spacing w:before="20"/>
              <w:ind w:left="214"/>
              <w:jc w:val="left"/>
            </w:pPr>
            <w:r>
              <w:rPr>
                <w:color w:val="151515"/>
              </w:rPr>
              <w:t>участке</w:t>
            </w:r>
          </w:p>
        </w:tc>
        <w:tc>
          <w:tcPr>
            <w:tcW w:w="1109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927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71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81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28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942" w:type="dxa"/>
          </w:tcPr>
          <w:p w:rsidR="00893F96" w:rsidRDefault="00893F96">
            <w:pPr>
              <w:pStyle w:val="TableParagraph"/>
              <w:jc w:val="left"/>
            </w:pPr>
          </w:p>
        </w:tc>
        <w:tc>
          <w:tcPr>
            <w:tcW w:w="1024" w:type="dxa"/>
          </w:tcPr>
          <w:p w:rsidR="00893F96" w:rsidRDefault="00893F96">
            <w:pPr>
              <w:pStyle w:val="TableParagraph"/>
              <w:jc w:val="left"/>
              <w:rPr>
                <w:sz w:val="19"/>
              </w:rPr>
            </w:pPr>
          </w:p>
          <w:p w:rsidR="00893F96" w:rsidRDefault="00893F96">
            <w:pPr>
              <w:pStyle w:val="TableParagraph"/>
              <w:ind w:left="312"/>
              <w:jc w:val="left"/>
            </w:pPr>
          </w:p>
        </w:tc>
        <w:tc>
          <w:tcPr>
            <w:tcW w:w="1130" w:type="dxa"/>
          </w:tcPr>
          <w:p w:rsidR="00893F96" w:rsidRDefault="00893F96">
            <w:pPr>
              <w:pStyle w:val="TableParagraph"/>
              <w:jc w:val="left"/>
            </w:pPr>
          </w:p>
        </w:tc>
      </w:tr>
    </w:tbl>
    <w:p w:rsidR="00893F96" w:rsidRDefault="00893F96">
      <w:pPr>
        <w:pStyle w:val="a3"/>
        <w:spacing w:before="208"/>
        <w:rPr>
          <w:rFonts w:ascii="Calibri" w:hAnsi="Calibri"/>
        </w:rPr>
      </w:pPr>
      <w:r>
        <w:rPr>
          <w:rFonts w:ascii="Calibri" w:hAnsi="Calibri"/>
          <w:color w:val="1C1C1C"/>
          <w:w w:val="90"/>
        </w:rPr>
        <w:t>Осмотр</w:t>
      </w:r>
      <w:r>
        <w:rPr>
          <w:rFonts w:ascii="Calibri" w:hAnsi="Calibri"/>
          <w:color w:val="1C1C1C"/>
          <w:spacing w:val="-3"/>
          <w:w w:val="90"/>
        </w:rPr>
        <w:t xml:space="preserve"> </w:t>
      </w:r>
      <w:r>
        <w:rPr>
          <w:rFonts w:ascii="Calibri" w:hAnsi="Calibri"/>
          <w:color w:val="1D1D1D"/>
          <w:w w:val="90"/>
        </w:rPr>
        <w:t>произвел:</w:t>
      </w:r>
      <w:r>
        <w:rPr>
          <w:rFonts w:ascii="Calibri" w:hAnsi="Calibri"/>
          <w:color w:val="1D1D1D"/>
          <w:spacing w:val="4"/>
          <w:w w:val="90"/>
        </w:rPr>
        <w:t xml:space="preserve"> </w:t>
      </w:r>
      <w:r w:rsidR="000117B4">
        <w:rPr>
          <w:rFonts w:ascii="Calibri" w:hAnsi="Calibri"/>
          <w:color w:val="1C1C1C"/>
          <w:w w:val="90"/>
        </w:rPr>
        <w:t>зам. директора</w:t>
      </w:r>
      <w:r>
        <w:rPr>
          <w:rFonts w:ascii="Calibri" w:hAnsi="Calibri"/>
          <w:color w:val="1C1C1C"/>
          <w:spacing w:val="5"/>
          <w:w w:val="90"/>
        </w:rPr>
        <w:t xml:space="preserve"> </w:t>
      </w:r>
      <w:r w:rsidR="000117B4">
        <w:rPr>
          <w:rFonts w:ascii="Calibri" w:hAnsi="Calibri"/>
          <w:color w:val="131313"/>
          <w:w w:val="90"/>
        </w:rPr>
        <w:t>Апушкин</w:t>
      </w:r>
      <w:r>
        <w:rPr>
          <w:rFonts w:ascii="Calibri" w:hAnsi="Calibri"/>
          <w:color w:val="131313"/>
          <w:spacing w:val="4"/>
          <w:w w:val="90"/>
        </w:rPr>
        <w:t xml:space="preserve"> </w:t>
      </w:r>
      <w:r w:rsidR="000117B4">
        <w:rPr>
          <w:rFonts w:ascii="Calibri" w:hAnsi="Calibri"/>
          <w:color w:val="181818"/>
          <w:w w:val="90"/>
        </w:rPr>
        <w:t>В</w:t>
      </w:r>
      <w:r>
        <w:rPr>
          <w:rFonts w:ascii="Calibri" w:hAnsi="Calibri"/>
          <w:color w:val="181818"/>
          <w:w w:val="90"/>
        </w:rPr>
        <w:t>.</w:t>
      </w:r>
      <w:r w:rsidR="000117B4">
        <w:rPr>
          <w:rFonts w:ascii="Calibri" w:hAnsi="Calibri"/>
          <w:color w:val="181818"/>
          <w:w w:val="90"/>
        </w:rPr>
        <w:t>Н</w:t>
      </w:r>
      <w:r>
        <w:rPr>
          <w:rFonts w:ascii="Calibri" w:hAnsi="Calibri"/>
          <w:color w:val="181818"/>
          <w:w w:val="90"/>
        </w:rPr>
        <w:t>.</w:t>
      </w:r>
    </w:p>
    <w:sectPr w:rsidR="00893F96" w:rsidSect="003914BC">
      <w:type w:val="continuous"/>
      <w:pgSz w:w="11910" w:h="16840"/>
      <w:pgMar w:top="1240" w:right="80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rsids>
    <w:rsidRoot w:val="003914BC"/>
    <w:rsid w:val="000117B4"/>
    <w:rsid w:val="00236FEE"/>
    <w:rsid w:val="002D6251"/>
    <w:rsid w:val="003914BC"/>
    <w:rsid w:val="00621E44"/>
    <w:rsid w:val="00893F96"/>
    <w:rsid w:val="00956806"/>
    <w:rsid w:val="00D012DF"/>
    <w:rsid w:val="00D97C54"/>
    <w:rsid w:val="00DB7BD8"/>
    <w:rsid w:val="00E92DBF"/>
    <w:rsid w:val="00ED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4BC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14BC"/>
    <w:pPr>
      <w:spacing w:before="12"/>
      <w:ind w:left="730" w:right="701"/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rsid w:val="000D61A8"/>
    <w:rPr>
      <w:rFonts w:ascii="Times New Roman" w:eastAsia="Times New Roman" w:hAnsi="Times New Roman"/>
      <w:lang w:eastAsia="en-US"/>
    </w:rPr>
  </w:style>
  <w:style w:type="paragraph" w:styleId="a5">
    <w:name w:val="Title"/>
    <w:basedOn w:val="a"/>
    <w:link w:val="a6"/>
    <w:uiPriority w:val="99"/>
    <w:qFormat/>
    <w:rsid w:val="003914BC"/>
    <w:pPr>
      <w:spacing w:before="73"/>
      <w:ind w:left="730" w:right="766"/>
      <w:jc w:val="center"/>
    </w:pPr>
    <w:rPr>
      <w:rFonts w:ascii="Cambria" w:eastAsia="Calibri" w:hAnsi="Cambria" w:cs="Cambria"/>
      <w:sz w:val="25"/>
      <w:szCs w:val="25"/>
    </w:rPr>
  </w:style>
  <w:style w:type="character" w:customStyle="1" w:styleId="a6">
    <w:name w:val="Название Знак"/>
    <w:basedOn w:val="a0"/>
    <w:link w:val="a5"/>
    <w:uiPriority w:val="10"/>
    <w:rsid w:val="000D61A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3914BC"/>
  </w:style>
  <w:style w:type="paragraph" w:customStyle="1" w:styleId="TableParagraph">
    <w:name w:val="Table Paragraph"/>
    <w:basedOn w:val="a"/>
    <w:uiPriority w:val="99"/>
    <w:rsid w:val="003914BC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2023-09-14T12:32:00Z</dcterms:created>
  <dcterms:modified xsi:type="dcterms:W3CDTF">2026-02-09T12:55:00Z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Canon </vt:lpwstr>
  </property>
</Properties>
</file>